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74D91" w:rsidRDefault="00874D91" w:rsidP="00874D91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proofErr w:type="spellStart"/>
      <w:r>
        <w:rPr>
          <w:rFonts w:ascii="TH SarabunIT๙" w:hAnsi="TH SarabunIT๙" w:cs="TH SarabunIT๙"/>
          <w:b/>
          <w:bCs/>
          <w:sz w:val="36"/>
          <w:szCs w:val="36"/>
          <w:cs/>
        </w:rPr>
        <w:t>พันธ</w:t>
      </w:r>
      <w:proofErr w:type="spellEnd"/>
      <w:r>
        <w:rPr>
          <w:rFonts w:ascii="TH SarabunIT๙" w:hAnsi="TH SarabunIT๙" w:cs="TH SarabunIT๙"/>
          <w:b/>
          <w:bCs/>
          <w:sz w:val="36"/>
          <w:szCs w:val="36"/>
          <w:cs/>
        </w:rPr>
        <w:t xml:space="preserve">กิจ กลยุทธ์ ยุทธศาสตร์ สำหรับเขียนโครงการปีงบประมาณ </w:t>
      </w:r>
      <w:r>
        <w:rPr>
          <w:rFonts w:ascii="TH SarabunIT๙" w:hAnsi="TH SarabunIT๙" w:cs="TH SarabunIT๙"/>
          <w:b/>
          <w:bCs/>
          <w:sz w:val="36"/>
          <w:szCs w:val="36"/>
        </w:rPr>
        <w:t>2563</w:t>
      </w:r>
    </w:p>
    <w:p w:rsidR="00874D91" w:rsidRDefault="00874D91" w:rsidP="00874D91">
      <w:pPr>
        <w:rPr>
          <w:rFonts w:ascii="TH SarabunIT๙" w:hAnsi="TH SarabunIT๙" w:cs="TH SarabunIT๙"/>
          <w:b/>
          <w:bCs/>
          <w:sz w:val="36"/>
          <w:szCs w:val="36"/>
        </w:rPr>
      </w:pPr>
    </w:p>
    <w:p w:rsidR="00874D91" w:rsidRDefault="00874D91" w:rsidP="00874D91">
      <w:pPr>
        <w:rPr>
          <w:rFonts w:ascii="TH SarabunIT๙" w:hAnsi="TH SarabunIT๙" w:cs="TH SarabunIT๙"/>
          <w:b/>
          <w:bCs/>
        </w:rPr>
      </w:pPr>
      <w:r>
        <w:rPr>
          <w:rFonts w:ascii="TH SarabunIT๙" w:hAnsi="TH SarabunIT๙" w:cs="TH SarabunIT๙"/>
          <w:b/>
          <w:bCs/>
          <w:cs/>
        </w:rPr>
        <w:t xml:space="preserve"> </w:t>
      </w:r>
      <w:proofErr w:type="spellStart"/>
      <w:r>
        <w:rPr>
          <w:rFonts w:ascii="TH SarabunIT๙" w:hAnsi="TH SarabunIT๙" w:cs="TH SarabunIT๙"/>
          <w:b/>
          <w:bCs/>
          <w:cs/>
        </w:rPr>
        <w:t>พันธ</w:t>
      </w:r>
      <w:proofErr w:type="spellEnd"/>
      <w:r>
        <w:rPr>
          <w:rFonts w:ascii="TH SarabunIT๙" w:hAnsi="TH SarabunIT๙" w:cs="TH SarabunIT๙"/>
          <w:b/>
          <w:bCs/>
          <w:cs/>
        </w:rPr>
        <w:t>กิจโรงเรียนเขาชัยสน</w:t>
      </w:r>
    </w:p>
    <w:p w:rsidR="00874D91" w:rsidRDefault="00874D91" w:rsidP="00874D91">
      <w:pPr>
        <w:ind w:left="720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cs/>
        </w:rPr>
        <w:t>1. พัฒนาหลักสูตรไปสู่โรงเรียนมาตรฐานสากล</w:t>
      </w:r>
      <w:r>
        <w:rPr>
          <w:rFonts w:ascii="TH SarabunIT๙" w:hAnsi="TH SarabunIT๙" w:cs="TH SarabunIT๙"/>
          <w:cs/>
        </w:rPr>
        <w:br/>
        <w:t>2. ส่งเสริมให้นักเรียนมีความรู้ ควบคู่คุณธรรม มีคุณลักษณะอันพึงประสงค์</w:t>
      </w:r>
      <w:r>
        <w:rPr>
          <w:rFonts w:ascii="TH SarabunIT๙" w:hAnsi="TH SarabunIT๙" w:cs="TH SarabunIT๙"/>
          <w:cs/>
        </w:rPr>
        <w:br/>
        <w:t>3. จัดการเรียนการสอนโดยมุ่งเน้นการใช้เทคโนโลยีและเป็นเลิศทางวิชาการ</w:t>
      </w:r>
      <w:r>
        <w:rPr>
          <w:rFonts w:ascii="TH SarabunIT๙" w:hAnsi="TH SarabunIT๙" w:cs="TH SarabunIT๙"/>
          <w:cs/>
        </w:rPr>
        <w:br/>
        <w:t>4. สนับสนุนการมีส่วนร่วมของทุกภาคส่วนในการจัดการศึกษา</w:t>
      </w:r>
      <w:r>
        <w:rPr>
          <w:rFonts w:ascii="TH SarabunIT๙" w:hAnsi="TH SarabunIT๙" w:cs="TH SarabunIT๙"/>
          <w:cs/>
        </w:rPr>
        <w:br/>
        <w:t>5. พัฒนาครูและบุคลากรให้เป็นครูและบุคลากรมืออาชีพ</w:t>
      </w:r>
      <w:r>
        <w:rPr>
          <w:rFonts w:ascii="TH SarabunIT๙" w:hAnsi="TH SarabunIT๙" w:cs="TH SarabunIT๙"/>
          <w:cs/>
        </w:rPr>
        <w:br/>
        <w:t>6. แหล่งเรียนรู้ สื่อ วัสดุอุปกรณ์ให้มีความหลากหลาย ทันสมัยและเพียงพอ</w:t>
      </w:r>
      <w:r>
        <w:rPr>
          <w:rFonts w:ascii="TH SarabunIT๙" w:hAnsi="TH SarabunIT๙" w:cs="TH SarabunIT๙"/>
          <w:cs/>
        </w:rPr>
        <w:br/>
        <w:t>7. จัดสภาพแวดล้อมภายในโรงเรียนที่มีบรรยากาศเอื้อต่อการเรียนรู้</w:t>
      </w:r>
      <w:r>
        <w:rPr>
          <w:rFonts w:ascii="TH SarabunIT๙" w:hAnsi="TH SarabunIT๙" w:cs="TH SarabunIT๙"/>
          <w:cs/>
        </w:rPr>
        <w:br/>
        <w:t>8. จัดการศึกษาขั้นพื้นฐานระดับมัธยมศึกษาที่มีคุณภาพมาตรฐานการศึกษาขั้นพื้นฐาน</w:t>
      </w:r>
    </w:p>
    <w:p w:rsidR="00874D91" w:rsidRDefault="00874D91" w:rsidP="00874D91">
      <w:pPr>
        <w:ind w:left="720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cs/>
        </w:rPr>
        <w:t xml:space="preserve">    ให้กับประชากรวัยเรียนในเขตพื้นที่บริการอย่างสม่ำเสมอและทั่วถึง</w:t>
      </w:r>
    </w:p>
    <w:p w:rsidR="00874D91" w:rsidRDefault="00874D91" w:rsidP="00874D91">
      <w:pPr>
        <w:rPr>
          <w:rFonts w:ascii="TH SarabunIT๙" w:hAnsi="TH SarabunIT๙" w:cs="TH SarabunIT๙"/>
          <w:color w:val="000000"/>
        </w:rPr>
      </w:pPr>
    </w:p>
    <w:p w:rsidR="00874D91" w:rsidRDefault="00874D91" w:rsidP="00874D91">
      <w:pPr>
        <w:rPr>
          <w:rFonts w:ascii="TH SarabunIT๙" w:hAnsi="TH SarabunIT๙" w:cs="TH SarabunIT๙"/>
          <w:b/>
          <w:bCs/>
          <w:color w:val="000000"/>
        </w:rPr>
      </w:pPr>
      <w:r>
        <w:rPr>
          <w:rFonts w:ascii="TH SarabunIT๙" w:hAnsi="TH SarabunIT๙" w:cs="TH SarabunIT๙"/>
          <w:b/>
          <w:bCs/>
          <w:color w:val="000000"/>
          <w:cs/>
        </w:rPr>
        <w:t>กลยุทธ์โรงเรียนเขาชัยสน</w:t>
      </w:r>
    </w:p>
    <w:p w:rsidR="00874D91" w:rsidRDefault="00874D91" w:rsidP="00874D91">
      <w:pPr>
        <w:jc w:val="center"/>
        <w:rPr>
          <w:rFonts w:ascii="TH SarabunIT๙" w:hAnsi="TH SarabunIT๙" w:cs="TH SarabunIT๙"/>
          <w:b/>
          <w:bCs/>
          <w:color w:val="000000"/>
          <w:cs/>
        </w:rPr>
      </w:pPr>
    </w:p>
    <w:p w:rsidR="00874D91" w:rsidRDefault="00874D91" w:rsidP="00874D91">
      <w:pPr>
        <w:rPr>
          <w:rFonts w:ascii="TH SarabunIT๙" w:hAnsi="TH SarabunIT๙" w:cs="TH SarabunIT๙"/>
          <w:color w:val="000000"/>
        </w:rPr>
      </w:pPr>
      <w:r>
        <w:rPr>
          <w:rFonts w:ascii="TH SarabunIT๙" w:hAnsi="TH SarabunIT๙" w:cs="TH SarabunIT๙"/>
          <w:b/>
          <w:bCs/>
          <w:color w:val="000000"/>
          <w:cs/>
        </w:rPr>
        <w:t>กลยุทธ์ที่ ๑</w:t>
      </w:r>
      <w:r>
        <w:rPr>
          <w:rFonts w:ascii="TH SarabunIT๙" w:hAnsi="TH SarabunIT๙" w:cs="TH SarabunIT๙"/>
          <w:color w:val="000000"/>
          <w:cs/>
        </w:rPr>
        <w:t xml:space="preserve"> พัฒนาคุณภาพมาตรฐานการศึกษาทุกระดับ  ตามหลักสูตรและส่งเสริมความสามารถด้าน</w:t>
      </w:r>
    </w:p>
    <w:p w:rsidR="00874D91" w:rsidRDefault="00874D91" w:rsidP="00874D91">
      <w:pPr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color w:val="000000"/>
          <w:cs/>
        </w:rPr>
        <w:t xml:space="preserve">               เทคโนโลยีเป็นเครื่องมือในการเรียนรู้</w:t>
      </w:r>
    </w:p>
    <w:p w:rsidR="00874D91" w:rsidRDefault="00874D91" w:rsidP="00874D91">
      <w:pPr>
        <w:ind w:left="720" w:firstLine="720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cs/>
        </w:rPr>
        <w:t>๑.นักเรียนมีสุขภาวะที่ดีแล</w:t>
      </w:r>
      <w:r>
        <w:rPr>
          <w:rFonts w:ascii="TH SarabunIT๙" w:hAnsi="TH SarabunIT๙" w:cs="TH SarabunIT๙"/>
          <w:color w:val="000000"/>
          <w:cs/>
        </w:rPr>
        <w:t>ะมีสุนทรียภาพ</w:t>
      </w:r>
    </w:p>
    <w:p w:rsidR="00874D91" w:rsidRDefault="00874D91" w:rsidP="00874D91">
      <w:pPr>
        <w:ind w:left="720" w:firstLine="720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cs/>
        </w:rPr>
        <w:t>๒.ผู้เรียนมีคุณธรรม จริยธรรม และค่านิยมที่พึงประสงค์</w:t>
      </w:r>
    </w:p>
    <w:p w:rsidR="00874D91" w:rsidRDefault="00874D91" w:rsidP="00874D91">
      <w:pPr>
        <w:ind w:left="720" w:firstLine="720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cs/>
        </w:rPr>
        <w:t>๓.นักเรียนมีทักษะแสวงหาความรู้ด้วยตนเองอย่างสม่ำเสมอ</w:t>
      </w:r>
    </w:p>
    <w:p w:rsidR="00874D91" w:rsidRDefault="00874D91" w:rsidP="00874D91">
      <w:pPr>
        <w:ind w:left="720" w:firstLine="720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cs/>
        </w:rPr>
        <w:t>๔.นักเรียนมีความสามารถในการคิดอย่างเป็นระบบ คิดสร้างสรรค์ ตัดสินใจแก้ปัญหาได้อย่างมี</w:t>
      </w:r>
    </w:p>
    <w:p w:rsidR="00874D91" w:rsidRDefault="00874D91" w:rsidP="00874D91">
      <w:pPr>
        <w:ind w:left="1440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cs/>
        </w:rPr>
        <w:t xml:space="preserve">   สติสมเหตุสมผล</w:t>
      </w:r>
    </w:p>
    <w:p w:rsidR="00874D91" w:rsidRDefault="00874D91" w:rsidP="00874D91">
      <w:pPr>
        <w:ind w:left="720" w:firstLine="720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cs/>
        </w:rPr>
        <w:t>๕.นักเรียนมีความรู้และทักษะจำเป็นตามหลักสูตร</w:t>
      </w:r>
    </w:p>
    <w:p w:rsidR="00874D91" w:rsidRDefault="00874D91" w:rsidP="00874D91">
      <w:pPr>
        <w:ind w:left="720" w:firstLine="720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cs/>
        </w:rPr>
        <w:t>๖. นักเรียนมีทักษะในการทำงาน สามารถทำงานร่วมกับผู้อื่นได้และมีเจตคติที่ดีต่ออาชีพสุจริต</w:t>
      </w:r>
    </w:p>
    <w:p w:rsidR="00874D91" w:rsidRDefault="00874D91" w:rsidP="00874D91">
      <w:pPr>
        <w:ind w:left="720" w:firstLine="720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cs/>
        </w:rPr>
        <w:t>๗. นักเรียนมีทักษะที่เป็นสากล</w:t>
      </w:r>
    </w:p>
    <w:p w:rsidR="00874D91" w:rsidRDefault="00874D91" w:rsidP="00874D91">
      <w:pPr>
        <w:ind w:left="720" w:firstLine="720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cs/>
        </w:rPr>
        <w:t>๘. นักเรียนมีความพร้อมเข้าสู่อาเซียน</w:t>
      </w:r>
    </w:p>
    <w:p w:rsidR="00874D91" w:rsidRDefault="00874D91" w:rsidP="00874D91">
      <w:pPr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b/>
          <w:bCs/>
          <w:color w:val="000000"/>
          <w:cs/>
        </w:rPr>
        <w:t>กลยุทธ์ที่ ๒</w:t>
      </w:r>
      <w:r>
        <w:rPr>
          <w:rFonts w:ascii="TH SarabunIT๙" w:hAnsi="TH SarabunIT๙" w:cs="TH SarabunIT๙"/>
          <w:color w:val="000000"/>
          <w:cs/>
        </w:rPr>
        <w:t xml:space="preserve"> ปลูกฝังคุณธรรม ความสำนึกในความเป็นคนไทย และวิถีชีวิตตามหลักปรัชญาเศรษฐกิจพอเพียง</w:t>
      </w:r>
    </w:p>
    <w:p w:rsidR="00874D91" w:rsidRDefault="00874D91" w:rsidP="00874D91">
      <w:pPr>
        <w:ind w:left="720" w:firstLine="720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cs/>
        </w:rPr>
        <w:t>๑.นักเรียนมีคุณธรรม จริยธรรมและค่านิยมพึงประสงค์</w:t>
      </w:r>
    </w:p>
    <w:p w:rsidR="00874D91" w:rsidRDefault="00874D91" w:rsidP="00874D91">
      <w:pPr>
        <w:ind w:left="720" w:firstLine="720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cs/>
        </w:rPr>
        <w:t>๒.นักเรียนมีจิตสำนึกในการอนุรักษ์ศิลปวัฒนธรรมประเพณีไทยและท้องถิ่น</w:t>
      </w:r>
    </w:p>
    <w:p w:rsidR="00874D91" w:rsidRDefault="00874D91" w:rsidP="00874D91">
      <w:pPr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b/>
          <w:bCs/>
          <w:color w:val="000000"/>
          <w:cs/>
        </w:rPr>
        <w:t xml:space="preserve">กลยุทธ์ที่ ๓ </w:t>
      </w:r>
      <w:r>
        <w:rPr>
          <w:rFonts w:ascii="TH SarabunIT๙" w:hAnsi="TH SarabunIT๙" w:cs="TH SarabunIT๙"/>
          <w:color w:val="000000"/>
          <w:cs/>
        </w:rPr>
        <w:t>ขยายโอกาสทางการศึกษาให้ทั่วถึง ครอบคลุมผู้เรียนให้ได้รับโอกาสในการพัฒนาอย่างเต็มศักยภาพ</w:t>
      </w:r>
    </w:p>
    <w:p w:rsidR="00874D91" w:rsidRDefault="00874D91" w:rsidP="00874D91">
      <w:pPr>
        <w:ind w:left="720" w:firstLine="720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cs/>
        </w:rPr>
        <w:t>๑. นักเรียนในพื้นที่บริการได้รับการได้รับการบริการการศึกษาภาคบังคับและการศึกษาขั้น</w:t>
      </w:r>
    </w:p>
    <w:p w:rsidR="00874D91" w:rsidRDefault="00874D91" w:rsidP="00874D91">
      <w:pPr>
        <w:ind w:left="720" w:firstLine="720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cs/>
        </w:rPr>
        <w:t xml:space="preserve">    พื้นฐานอย่างทั่วถึง</w:t>
      </w:r>
    </w:p>
    <w:p w:rsidR="00874D91" w:rsidRDefault="00874D91" w:rsidP="00874D91">
      <w:pPr>
        <w:ind w:left="720" w:firstLine="720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cs/>
        </w:rPr>
        <w:t>๒. นักเรียนที่มีความสามารถพิเศษได้รับการพัฒนาเต็มตามศักยภาพ</w:t>
      </w:r>
    </w:p>
    <w:p w:rsidR="00874D91" w:rsidRDefault="00874D91" w:rsidP="00874D91">
      <w:pPr>
        <w:ind w:left="720" w:firstLine="720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cs/>
        </w:rPr>
        <w:t>๓. นักเรียนได้รับการดูแลอย่างทั่วถึง</w:t>
      </w:r>
    </w:p>
    <w:p w:rsidR="00874D91" w:rsidRDefault="00874D91" w:rsidP="00874D91">
      <w:pPr>
        <w:ind w:left="720" w:firstLine="720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cs/>
        </w:rPr>
        <w:t>๔. นักเรียนบกพร่องทางการเรียนรู้ได้รับการดูแลช่วยเหลือจนจบการศึกษา</w:t>
      </w:r>
    </w:p>
    <w:p w:rsidR="00874D91" w:rsidRDefault="00874D91" w:rsidP="00874D91">
      <w:pPr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b/>
          <w:bCs/>
          <w:color w:val="000000"/>
          <w:cs/>
        </w:rPr>
        <w:lastRenderedPageBreak/>
        <w:t>กลยุทธ์ที่ ๔</w:t>
      </w:r>
      <w:r>
        <w:rPr>
          <w:rFonts w:ascii="TH SarabunIT๙" w:hAnsi="TH SarabunIT๙" w:cs="TH SarabunIT๙"/>
          <w:color w:val="000000"/>
          <w:cs/>
        </w:rPr>
        <w:t xml:space="preserve"> พัฒนาครูและบุคลากรทางการศึกษาทั้งระบบให้สามารถจัดการเรียนการสอนได้อย่างมีคุณภาพ</w:t>
      </w:r>
    </w:p>
    <w:p w:rsidR="00874D91" w:rsidRDefault="00874D91" w:rsidP="00874D91">
      <w:pPr>
        <w:ind w:left="720" w:firstLine="720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cs/>
        </w:rPr>
        <w:t>๑. ครูมีความรู้ความสามารถ ทักษะในการจัดการเรียนรู้แบบครูมืออาชีพ</w:t>
      </w:r>
    </w:p>
    <w:p w:rsidR="00874D91" w:rsidRDefault="00874D91" w:rsidP="00874D91">
      <w:pPr>
        <w:ind w:left="720" w:firstLine="720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cs/>
        </w:rPr>
        <w:t>๒. ผู้บริหาร ครู บุคลากรทางการศึกษา สามารถปฏิบัติหน้าที่ได้ตามมาตรฐานวิชาชีพ</w:t>
      </w:r>
    </w:p>
    <w:p w:rsidR="00874D91" w:rsidRDefault="00874D91" w:rsidP="00874D91">
      <w:pPr>
        <w:rPr>
          <w:rFonts w:ascii="TH SarabunIT๙" w:hAnsi="TH SarabunIT๙" w:cs="TH SarabunIT๙"/>
          <w:color w:val="000000"/>
        </w:rPr>
      </w:pPr>
      <w:r>
        <w:rPr>
          <w:rFonts w:ascii="TH SarabunIT๙" w:hAnsi="TH SarabunIT๙" w:cs="TH SarabunIT๙"/>
          <w:b/>
          <w:bCs/>
          <w:color w:val="000000"/>
          <w:cs/>
        </w:rPr>
        <w:t>กลยุทธ์ที่ ๕</w:t>
      </w:r>
      <w:r>
        <w:rPr>
          <w:rFonts w:ascii="TH SarabunIT๙" w:hAnsi="TH SarabunIT๙" w:cs="TH SarabunIT๙"/>
          <w:color w:val="000000"/>
          <w:cs/>
        </w:rPr>
        <w:t xml:space="preserve"> พัฒนาประสิทธิภาพการบริหารการจัดการศึกษา ตามแนวทางกระจายอำนาจทางการศึกษา หลัก</w:t>
      </w:r>
    </w:p>
    <w:p w:rsidR="00874D91" w:rsidRDefault="00874D91" w:rsidP="00874D91">
      <w:pPr>
        <w:rPr>
          <w:rFonts w:ascii="TH SarabunIT๙" w:hAnsi="TH SarabunIT๙" w:cs="TH SarabunIT๙"/>
          <w:color w:val="000000"/>
        </w:rPr>
      </w:pPr>
      <w:r>
        <w:rPr>
          <w:rFonts w:ascii="TH SarabunIT๙" w:hAnsi="TH SarabunIT๙" w:cs="TH SarabunIT๙"/>
          <w:color w:val="000000"/>
          <w:cs/>
        </w:rPr>
        <w:t xml:space="preserve">               </w:t>
      </w:r>
      <w:proofErr w:type="spellStart"/>
      <w:r>
        <w:rPr>
          <w:rFonts w:ascii="TH SarabunIT๙" w:hAnsi="TH SarabunIT๙" w:cs="TH SarabunIT๙"/>
          <w:color w:val="000000"/>
          <w:cs/>
        </w:rPr>
        <w:t>ธรรมาภิ</w:t>
      </w:r>
      <w:proofErr w:type="spellEnd"/>
      <w:r>
        <w:rPr>
          <w:rFonts w:ascii="TH SarabunIT๙" w:hAnsi="TH SarabunIT๙" w:cs="TH SarabunIT๙"/>
          <w:color w:val="000000"/>
          <w:cs/>
        </w:rPr>
        <w:t xml:space="preserve">บาลเน้นการมีส่วนร่วมจากทุกภาคส่วน และความร่วมมือกับองค์กรปกครองส่วนท้องถิ่น </w:t>
      </w:r>
    </w:p>
    <w:p w:rsidR="00874D91" w:rsidRDefault="00874D91" w:rsidP="00874D91">
      <w:pPr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color w:val="000000"/>
          <w:cs/>
        </w:rPr>
        <w:t xml:space="preserve">               เพื่อส่งเสริมสนับสนุนการจัดการศึกษา</w:t>
      </w:r>
    </w:p>
    <w:p w:rsidR="00874D91" w:rsidRDefault="00874D91" w:rsidP="00874D91">
      <w:pPr>
        <w:ind w:left="720" w:firstLine="720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cs/>
        </w:rPr>
        <w:t>๑.มีระบบการบริหารจัดการที่มีคุณภาพ ทันสมัยเป็นที่ยอมรับเชื่อถือของสังคม</w:t>
      </w:r>
    </w:p>
    <w:p w:rsidR="00874D91" w:rsidRDefault="00874D91" w:rsidP="00874D91">
      <w:pPr>
        <w:ind w:left="720" w:firstLine="720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cs/>
        </w:rPr>
        <w:t>๒. มีระบบเทคโนโลยีที่ทันสมัยในการบริหารจัดการสถานศึกษาและบริหารจัดการเรียนรู้</w:t>
      </w:r>
    </w:p>
    <w:p w:rsidR="00874D91" w:rsidRDefault="00874D91" w:rsidP="00874D91">
      <w:pPr>
        <w:ind w:left="720" w:firstLine="720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cs/>
        </w:rPr>
        <w:t>๓. โรงเรียนมีสภาพแวดล้อม สวยงาม และบรรยากาศเอื้อต่อการเรียนรู้</w:t>
      </w:r>
    </w:p>
    <w:p w:rsidR="00874D91" w:rsidRDefault="00874D91" w:rsidP="00874D91">
      <w:pPr>
        <w:rPr>
          <w:rFonts w:ascii="TH SarabunIT๙" w:hAnsi="TH SarabunIT๙" w:cs="TH SarabunIT๙"/>
          <w:b/>
          <w:bCs/>
          <w:sz w:val="36"/>
          <w:szCs w:val="36"/>
        </w:rPr>
      </w:pPr>
    </w:p>
    <w:p w:rsidR="00874D91" w:rsidRDefault="00874D91" w:rsidP="00874D91">
      <w:pPr>
        <w:rPr>
          <w:rFonts w:ascii="TH SarabunIT๙" w:hAnsi="TH SarabunIT๙" w:cs="TH SarabunIT๙"/>
          <w:b/>
          <w:bCs/>
        </w:rPr>
      </w:pPr>
      <w:r>
        <w:rPr>
          <w:rFonts w:ascii="TH SarabunIT๙" w:hAnsi="TH SarabunIT๙" w:cs="TH SarabunIT๙"/>
          <w:b/>
          <w:bCs/>
          <w:cs/>
        </w:rPr>
        <w:t xml:space="preserve">กลยุทธ์ </w:t>
      </w:r>
      <w:proofErr w:type="spellStart"/>
      <w:r>
        <w:rPr>
          <w:rFonts w:ascii="TH SarabunIT๙" w:hAnsi="TH SarabunIT๙" w:cs="TH SarabunIT๙"/>
          <w:b/>
          <w:bCs/>
          <w:cs/>
        </w:rPr>
        <w:t>สพ</w:t>
      </w:r>
      <w:proofErr w:type="spellEnd"/>
      <w:r>
        <w:rPr>
          <w:rFonts w:ascii="TH SarabunIT๙" w:hAnsi="TH SarabunIT๙" w:cs="TH SarabunIT๙"/>
          <w:b/>
          <w:bCs/>
          <w:cs/>
        </w:rPr>
        <w:t>ม.</w:t>
      </w:r>
      <w:r>
        <w:rPr>
          <w:rFonts w:ascii="TH SarabunIT๙" w:hAnsi="TH SarabunIT๙" w:cs="TH SarabunIT๙"/>
          <w:b/>
          <w:bCs/>
        </w:rPr>
        <w:t>12</w:t>
      </w:r>
    </w:p>
    <w:p w:rsidR="00874D91" w:rsidRDefault="00874D91" w:rsidP="00874D91">
      <w:pPr>
        <w:pStyle w:val="Default"/>
        <w:rPr>
          <w:rFonts w:ascii="TH SarabunIT๙" w:hAnsi="TH SarabunIT๙" w:cs="TH SarabunIT๙"/>
        </w:rPr>
      </w:pPr>
    </w:p>
    <w:p w:rsidR="00874D91" w:rsidRDefault="00874D91" w:rsidP="00874D91">
      <w:pPr>
        <w:pStyle w:val="Default"/>
        <w:ind w:firstLine="709"/>
        <w:rPr>
          <w:rFonts w:ascii="TH SarabunIT๙" w:hAnsi="TH SarabunIT๙" w:cs="TH SarabunIT๙"/>
          <w:color w:val="auto"/>
          <w:sz w:val="32"/>
          <w:szCs w:val="32"/>
        </w:rPr>
      </w:pPr>
      <w:r>
        <w:rPr>
          <w:rFonts w:ascii="TH SarabunIT๙" w:hAnsi="TH SarabunIT๙" w:cs="TH SarabunIT๙"/>
          <w:color w:val="auto"/>
          <w:sz w:val="32"/>
          <w:szCs w:val="32"/>
        </w:rPr>
        <w:t xml:space="preserve">1. </w:t>
      </w:r>
      <w:r>
        <w:rPr>
          <w:rFonts w:ascii="TH SarabunIT๙" w:hAnsi="TH SarabunIT๙" w:cs="TH SarabunIT๙" w:hint="cs"/>
          <w:color w:val="auto"/>
          <w:sz w:val="32"/>
          <w:szCs w:val="32"/>
          <w:cs/>
        </w:rPr>
        <w:t xml:space="preserve">จัดการศึกษาเพื่อความมั่นคง </w:t>
      </w:r>
    </w:p>
    <w:p w:rsidR="00874D91" w:rsidRDefault="00874D91" w:rsidP="00874D91">
      <w:pPr>
        <w:pStyle w:val="Default"/>
        <w:ind w:firstLine="709"/>
        <w:rPr>
          <w:rFonts w:ascii="TH SarabunIT๙" w:hAnsi="TH SarabunIT๙" w:cs="TH SarabunIT๙"/>
          <w:color w:val="auto"/>
          <w:sz w:val="32"/>
          <w:szCs w:val="32"/>
        </w:rPr>
      </w:pPr>
      <w:r>
        <w:rPr>
          <w:rFonts w:ascii="TH SarabunIT๙" w:hAnsi="TH SarabunIT๙" w:cs="TH SarabunIT๙"/>
          <w:color w:val="auto"/>
          <w:sz w:val="32"/>
          <w:szCs w:val="32"/>
        </w:rPr>
        <w:t xml:space="preserve">2. </w:t>
      </w:r>
      <w:r>
        <w:rPr>
          <w:rFonts w:ascii="TH SarabunIT๙" w:hAnsi="TH SarabunIT๙" w:cs="TH SarabunIT๙" w:hint="cs"/>
          <w:color w:val="auto"/>
          <w:sz w:val="32"/>
          <w:szCs w:val="32"/>
          <w:cs/>
        </w:rPr>
        <w:t xml:space="preserve">ส่งเสริมการจัดการศึกษาเพื่อพัฒนาคุณภาพผู้เรียนและเพิ่มขีดความสามารถในการแข่งขัน </w:t>
      </w:r>
    </w:p>
    <w:p w:rsidR="00874D91" w:rsidRDefault="00874D91" w:rsidP="00874D91">
      <w:pPr>
        <w:pStyle w:val="Default"/>
        <w:ind w:firstLine="709"/>
        <w:rPr>
          <w:rFonts w:ascii="TH SarabunIT๙" w:hAnsi="TH SarabunIT๙" w:cs="TH SarabunIT๙"/>
          <w:color w:val="auto"/>
          <w:sz w:val="32"/>
          <w:szCs w:val="32"/>
        </w:rPr>
      </w:pPr>
      <w:r>
        <w:rPr>
          <w:rFonts w:ascii="TH SarabunIT๙" w:hAnsi="TH SarabunIT๙" w:cs="TH SarabunIT๙"/>
          <w:color w:val="auto"/>
          <w:sz w:val="32"/>
          <w:szCs w:val="32"/>
        </w:rPr>
        <w:t xml:space="preserve">3. </w:t>
      </w:r>
      <w:r>
        <w:rPr>
          <w:rFonts w:ascii="TH SarabunIT๙" w:hAnsi="TH SarabunIT๙" w:cs="TH SarabunIT๙" w:hint="cs"/>
          <w:color w:val="auto"/>
          <w:sz w:val="32"/>
          <w:szCs w:val="32"/>
          <w:cs/>
        </w:rPr>
        <w:t xml:space="preserve">ส่งเสริม พัฒนาครูและบุคลากรทางการศึกษา </w:t>
      </w:r>
    </w:p>
    <w:p w:rsidR="00874D91" w:rsidRDefault="00874D91" w:rsidP="00874D91">
      <w:pPr>
        <w:pStyle w:val="Default"/>
        <w:ind w:firstLine="709"/>
        <w:rPr>
          <w:rFonts w:ascii="TH SarabunIT๙" w:hAnsi="TH SarabunIT๙" w:cs="TH SarabunIT๙"/>
          <w:color w:val="auto"/>
          <w:sz w:val="32"/>
          <w:szCs w:val="32"/>
        </w:rPr>
      </w:pPr>
      <w:r>
        <w:rPr>
          <w:rFonts w:ascii="TH SarabunIT๙" w:hAnsi="TH SarabunIT๙" w:cs="TH SarabunIT๙"/>
          <w:color w:val="auto"/>
          <w:sz w:val="32"/>
          <w:szCs w:val="32"/>
        </w:rPr>
        <w:t xml:space="preserve">4. </w:t>
      </w:r>
      <w:r>
        <w:rPr>
          <w:rFonts w:ascii="TH SarabunIT๙" w:hAnsi="TH SarabunIT๙" w:cs="TH SarabunIT๙" w:hint="cs"/>
          <w:color w:val="auto"/>
          <w:sz w:val="32"/>
          <w:szCs w:val="32"/>
          <w:cs/>
        </w:rPr>
        <w:t xml:space="preserve">สร้างโอกาส ความเสมอภาค และความเท่าเทียม การเข้าถึงบริการทางการศึกษา </w:t>
      </w:r>
    </w:p>
    <w:p w:rsidR="00874D91" w:rsidRDefault="00874D91" w:rsidP="00874D91">
      <w:pPr>
        <w:pStyle w:val="Default"/>
        <w:ind w:firstLine="709"/>
        <w:rPr>
          <w:rFonts w:ascii="TH SarabunIT๙" w:hAnsi="TH SarabunIT๙" w:cs="TH SarabunIT๙"/>
          <w:color w:val="auto"/>
          <w:sz w:val="32"/>
          <w:szCs w:val="32"/>
        </w:rPr>
      </w:pPr>
      <w:r>
        <w:rPr>
          <w:rFonts w:ascii="TH SarabunIT๙" w:hAnsi="TH SarabunIT๙" w:cs="TH SarabunIT๙"/>
          <w:color w:val="auto"/>
          <w:sz w:val="32"/>
          <w:szCs w:val="32"/>
        </w:rPr>
        <w:t xml:space="preserve">5. </w:t>
      </w:r>
      <w:r>
        <w:rPr>
          <w:rFonts w:ascii="TH SarabunIT๙" w:hAnsi="TH SarabunIT๙" w:cs="TH SarabunIT๙" w:hint="cs"/>
          <w:color w:val="auto"/>
          <w:sz w:val="32"/>
          <w:szCs w:val="32"/>
          <w:cs/>
        </w:rPr>
        <w:t xml:space="preserve">จัดการศึกษาเพื่อสร้างเสริมคุณภาพชีวิตที่เป็นมิตรกับสิ่งแวดล้อม </w:t>
      </w:r>
    </w:p>
    <w:p w:rsidR="00874D91" w:rsidRDefault="00874D91" w:rsidP="00874D91">
      <w:pPr>
        <w:tabs>
          <w:tab w:val="left" w:pos="7814"/>
        </w:tabs>
        <w:ind w:firstLine="709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</w:rPr>
        <w:t xml:space="preserve">6. </w:t>
      </w:r>
      <w:r>
        <w:rPr>
          <w:rFonts w:ascii="TH SarabunIT๙" w:hAnsi="TH SarabunIT๙" w:cs="TH SarabunIT๙" w:hint="cs"/>
          <w:cs/>
        </w:rPr>
        <w:t>พัฒนาระบบบริหารจัดการและส่งเสริมให้ทุกภาคส่วนมีส่วนร่วมในการจัดการศึกษา</w:t>
      </w:r>
    </w:p>
    <w:p w:rsidR="00874D91" w:rsidRDefault="00874D91" w:rsidP="00874D91">
      <w:pPr>
        <w:jc w:val="center"/>
        <w:rPr>
          <w:rFonts w:ascii="TH SarabunIT๙" w:hAnsi="TH SarabunIT๙" w:cs="TH SarabunIT๙"/>
          <w:b/>
          <w:bCs/>
          <w:color w:val="000000"/>
        </w:rPr>
      </w:pPr>
    </w:p>
    <w:p w:rsidR="00874D91" w:rsidRDefault="00874D91" w:rsidP="00874D91">
      <w:pPr>
        <w:rPr>
          <w:rFonts w:ascii="TH SarabunIT๙" w:hAnsi="TH SarabunIT๙" w:cs="TH SarabunIT๙"/>
          <w:b/>
          <w:bCs/>
          <w:color w:val="000000"/>
        </w:rPr>
      </w:pPr>
      <w:r>
        <w:rPr>
          <w:rFonts w:ascii="TH SarabunIT๙" w:hAnsi="TH SarabunIT๙" w:cs="TH SarabunIT๙"/>
          <w:b/>
          <w:bCs/>
          <w:color w:val="000000"/>
          <w:cs/>
        </w:rPr>
        <w:t xml:space="preserve">ยุทธศาสตร์ </w:t>
      </w:r>
      <w:proofErr w:type="spellStart"/>
      <w:r>
        <w:rPr>
          <w:rFonts w:ascii="TH SarabunIT๙" w:hAnsi="TH SarabunIT๙" w:cs="TH SarabunIT๙"/>
          <w:b/>
          <w:bCs/>
          <w:color w:val="000000"/>
          <w:cs/>
        </w:rPr>
        <w:t>สพฐ</w:t>
      </w:r>
      <w:proofErr w:type="spellEnd"/>
      <w:r>
        <w:rPr>
          <w:rFonts w:ascii="TH SarabunIT๙" w:hAnsi="TH SarabunIT๙" w:cs="TH SarabunIT๙"/>
          <w:b/>
          <w:bCs/>
          <w:color w:val="000000"/>
          <w:cs/>
        </w:rPr>
        <w:t>.</w:t>
      </w:r>
    </w:p>
    <w:p w:rsidR="00874D91" w:rsidRDefault="00874D91" w:rsidP="00874D91">
      <w:pPr>
        <w:ind w:firstLine="709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</w:rPr>
        <w:t xml:space="preserve">1. </w:t>
      </w:r>
      <w:r>
        <w:rPr>
          <w:rFonts w:ascii="TH SarabunIT๙" w:hAnsi="TH SarabunIT๙" w:cs="TH SarabunIT๙" w:hint="cs"/>
          <w:cs/>
        </w:rPr>
        <w:t xml:space="preserve">จัดการศึกษาเพื่อความมั่นคง </w:t>
      </w:r>
    </w:p>
    <w:p w:rsidR="00874D91" w:rsidRDefault="00874D91" w:rsidP="00874D91">
      <w:pPr>
        <w:ind w:firstLine="709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</w:rPr>
        <w:t xml:space="preserve">2. </w:t>
      </w:r>
      <w:r>
        <w:rPr>
          <w:rFonts w:ascii="TH SarabunIT๙" w:hAnsi="TH SarabunIT๙" w:cs="TH SarabunIT๙" w:hint="cs"/>
          <w:cs/>
        </w:rPr>
        <w:t xml:space="preserve">พัฒนาคุณภาพผู้เรียนและส่งเสริมการจัดการศึกษาเพื่อสร้างขีดความสามารถในการแข่งขัน </w:t>
      </w:r>
    </w:p>
    <w:p w:rsidR="00874D91" w:rsidRDefault="00874D91" w:rsidP="00874D91">
      <w:pPr>
        <w:ind w:firstLine="709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</w:rPr>
        <w:t xml:space="preserve">3. </w:t>
      </w:r>
      <w:r>
        <w:rPr>
          <w:rFonts w:ascii="TH SarabunIT๙" w:hAnsi="TH SarabunIT๙" w:cs="TH SarabunIT๙" w:hint="cs"/>
          <w:cs/>
        </w:rPr>
        <w:t xml:space="preserve">ส่งเสริม สนับสนุนการพัฒนาครูและบุคลากรทางการศึกษา </w:t>
      </w:r>
    </w:p>
    <w:p w:rsidR="00874D91" w:rsidRDefault="00874D91" w:rsidP="00874D91">
      <w:pPr>
        <w:ind w:firstLine="709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</w:rPr>
        <w:t xml:space="preserve">4. </w:t>
      </w:r>
      <w:r>
        <w:rPr>
          <w:rFonts w:ascii="TH SarabunIT๙" w:hAnsi="TH SarabunIT๙" w:cs="TH SarabunIT๙" w:hint="cs"/>
          <w:cs/>
        </w:rPr>
        <w:t xml:space="preserve">ขยายโอกาสการเข้าถึงบริการทางการศึกษาและการเรียนรู้อย่างมีคุณภาพ </w:t>
      </w:r>
    </w:p>
    <w:p w:rsidR="00874D91" w:rsidRDefault="00874D91" w:rsidP="00874D91">
      <w:pPr>
        <w:ind w:firstLine="709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</w:rPr>
        <w:t xml:space="preserve">5. </w:t>
      </w:r>
      <w:r>
        <w:rPr>
          <w:rFonts w:ascii="TH SarabunIT๙" w:hAnsi="TH SarabunIT๙" w:cs="TH SarabunIT๙" w:hint="cs"/>
          <w:cs/>
        </w:rPr>
        <w:t xml:space="preserve">จัดการศึกษาเพื่อเสริมสร้างคุณภาพชีวิตที่เป็นมิตรกับสิ่งแวดล้อม </w:t>
      </w:r>
    </w:p>
    <w:p w:rsidR="00874D91" w:rsidRDefault="00874D91" w:rsidP="00874D91">
      <w:pPr>
        <w:ind w:firstLine="709"/>
        <w:rPr>
          <w:rFonts w:ascii="TH SarabunIT๙" w:hAnsi="TH SarabunIT๙" w:cs="TH SarabunIT๙"/>
          <w:b/>
          <w:bCs/>
          <w:color w:val="1F497D"/>
        </w:rPr>
      </w:pPr>
      <w:r>
        <w:rPr>
          <w:rFonts w:ascii="TH SarabunIT๙" w:hAnsi="TH SarabunIT๙" w:cs="TH SarabunIT๙"/>
        </w:rPr>
        <w:t xml:space="preserve">6. </w:t>
      </w:r>
      <w:r>
        <w:rPr>
          <w:rFonts w:ascii="TH SarabunIT๙" w:hAnsi="TH SarabunIT๙" w:cs="TH SarabunIT๙" w:hint="cs"/>
          <w:cs/>
        </w:rPr>
        <w:t>พัฒนาระบบบริหารจัดการและส่งเสริมการมีส่วนร่วมในการจัดการศึกษา</w:t>
      </w:r>
    </w:p>
    <w:p w:rsidR="00874D91" w:rsidRDefault="00874D91" w:rsidP="00874D91">
      <w:pPr>
        <w:tabs>
          <w:tab w:val="left" w:pos="7814"/>
        </w:tabs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cs/>
        </w:rPr>
        <w:tab/>
      </w:r>
    </w:p>
    <w:p w:rsidR="00D10D90" w:rsidRDefault="00874D91">
      <w:bookmarkStart w:id="0" w:name="_GoBack"/>
      <w:bookmarkEnd w:id="0"/>
    </w:p>
    <w:sectPr w:rsidR="00D10D9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H SarabunPSK">
    <w:altName w:val="Vrinda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4D91"/>
    <w:rsid w:val="000C23C1"/>
    <w:rsid w:val="00874D91"/>
    <w:rsid w:val="00FE16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0E89F32-14A3-4E65-8B20-6589C32338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74D91"/>
    <w:pPr>
      <w:spacing w:after="0" w:line="240" w:lineRule="auto"/>
    </w:pPr>
    <w:rPr>
      <w:rFonts w:ascii="Times New Roman" w:eastAsia="TH SarabunPSK" w:hAnsi="Times New Roman" w:cs="Angsana New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874D91"/>
    <w:pPr>
      <w:autoSpaceDE w:val="0"/>
      <w:autoSpaceDN w:val="0"/>
      <w:adjustRightInd w:val="0"/>
      <w:spacing w:after="0" w:line="240" w:lineRule="auto"/>
    </w:pPr>
    <w:rPr>
      <w:rFonts w:ascii="TH SarabunPSK" w:hAnsi="TH SarabunPSK" w:cs="TH SarabunPSK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8048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493</Words>
  <Characters>2816</Characters>
  <Application>Microsoft Office Word</Application>
  <DocSecurity>0</DocSecurity>
  <Lines>23</Lines>
  <Paragraphs>6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Psc</dc:creator>
  <cp:keywords/>
  <dc:description/>
  <cp:lastModifiedBy>Psc</cp:lastModifiedBy>
  <cp:revision>1</cp:revision>
  <dcterms:created xsi:type="dcterms:W3CDTF">2020-01-06T08:01:00Z</dcterms:created>
  <dcterms:modified xsi:type="dcterms:W3CDTF">2020-01-06T08:02:00Z</dcterms:modified>
</cp:coreProperties>
</file>